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F1" w:rsidRPr="000C241A" w:rsidRDefault="009F5831" w:rsidP="00FA5503">
      <w:pPr>
        <w:jc w:val="center"/>
        <w:rPr>
          <w:b/>
          <w:sz w:val="26"/>
          <w:szCs w:val="26"/>
          <w:lang w:eastAsia="en-US"/>
        </w:rPr>
      </w:pPr>
      <w:r w:rsidRPr="000C241A">
        <w:rPr>
          <w:b/>
          <w:sz w:val="26"/>
          <w:szCs w:val="26"/>
          <w:lang w:eastAsia="en-US"/>
        </w:rPr>
        <w:t>План работы секции у</w:t>
      </w:r>
      <w:r w:rsidR="00D726CB" w:rsidRPr="000C241A">
        <w:rPr>
          <w:rFonts w:eastAsia="Calibri"/>
          <w:b/>
          <w:sz w:val="26"/>
          <w:szCs w:val="26"/>
          <w:lang w:eastAsia="en-US"/>
        </w:rPr>
        <w:t>чител</w:t>
      </w:r>
      <w:r w:rsidRPr="000C241A">
        <w:rPr>
          <w:rFonts w:eastAsia="Calibri"/>
          <w:b/>
          <w:sz w:val="26"/>
          <w:szCs w:val="26"/>
          <w:lang w:eastAsia="en-US"/>
        </w:rPr>
        <w:t>ей</w:t>
      </w:r>
      <w:r w:rsidR="00D726CB" w:rsidRPr="000C241A">
        <w:rPr>
          <w:rFonts w:eastAsia="Calibri"/>
          <w:b/>
          <w:sz w:val="26"/>
          <w:szCs w:val="26"/>
          <w:lang w:eastAsia="en-US"/>
        </w:rPr>
        <w:t xml:space="preserve"> начального общего образования</w:t>
      </w:r>
    </w:p>
    <w:p w:rsidR="008715F1" w:rsidRPr="000C241A" w:rsidRDefault="008715F1" w:rsidP="00FA5503">
      <w:pPr>
        <w:jc w:val="center"/>
        <w:rPr>
          <w:b/>
          <w:sz w:val="26"/>
          <w:szCs w:val="26"/>
          <w:lang w:eastAsia="en-US"/>
        </w:rPr>
      </w:pPr>
      <w:r w:rsidRPr="000C241A">
        <w:rPr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8715F1" w:rsidRPr="000C241A" w:rsidRDefault="008715F1" w:rsidP="00FA5503">
      <w:pPr>
        <w:jc w:val="center"/>
        <w:rPr>
          <w:b/>
          <w:sz w:val="26"/>
          <w:szCs w:val="26"/>
          <w:lang w:eastAsia="en-US"/>
        </w:rPr>
      </w:pPr>
      <w:r w:rsidRPr="000C241A">
        <w:rPr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380984" w:rsidRPr="000C241A">
        <w:rPr>
          <w:b/>
          <w:sz w:val="26"/>
          <w:szCs w:val="26"/>
          <w:lang w:eastAsia="en-US"/>
        </w:rPr>
        <w:t>5</w:t>
      </w:r>
      <w:r w:rsidR="002910E6" w:rsidRPr="000C241A">
        <w:rPr>
          <w:b/>
          <w:sz w:val="26"/>
          <w:szCs w:val="26"/>
          <w:lang w:eastAsia="en-US"/>
        </w:rPr>
        <w:t>-202</w:t>
      </w:r>
      <w:r w:rsidR="00380984" w:rsidRPr="000C241A">
        <w:rPr>
          <w:b/>
          <w:sz w:val="26"/>
          <w:szCs w:val="26"/>
          <w:lang w:eastAsia="en-US"/>
        </w:rPr>
        <w:t>6</w:t>
      </w:r>
      <w:r w:rsidR="001757A7" w:rsidRPr="000C241A">
        <w:rPr>
          <w:b/>
          <w:sz w:val="26"/>
          <w:szCs w:val="26"/>
          <w:lang w:eastAsia="en-US"/>
        </w:rPr>
        <w:t xml:space="preserve"> учебный</w:t>
      </w:r>
      <w:r w:rsidRPr="000C241A">
        <w:rPr>
          <w:b/>
          <w:sz w:val="26"/>
          <w:szCs w:val="26"/>
          <w:lang w:eastAsia="en-US"/>
        </w:rPr>
        <w:t xml:space="preserve"> год</w:t>
      </w:r>
    </w:p>
    <w:p w:rsidR="008715F1" w:rsidRPr="000C241A" w:rsidRDefault="008715F1" w:rsidP="00FA5503">
      <w:pPr>
        <w:jc w:val="center"/>
        <w:rPr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955"/>
        <w:gridCol w:w="2957"/>
        <w:gridCol w:w="2957"/>
        <w:gridCol w:w="2957"/>
      </w:tblGrid>
      <w:tr w:rsidR="008715F1" w:rsidTr="008346D5">
        <w:tc>
          <w:tcPr>
            <w:tcW w:w="959" w:type="dxa"/>
          </w:tcPr>
          <w:p w:rsidR="008715F1" w:rsidRPr="008346D5" w:rsidRDefault="008715F1" w:rsidP="008346D5">
            <w:pPr>
              <w:jc w:val="center"/>
              <w:rPr>
                <w:b/>
                <w:lang w:eastAsia="en-US"/>
              </w:rPr>
            </w:pPr>
            <w:r w:rsidRPr="008346D5">
              <w:rPr>
                <w:b/>
                <w:sz w:val="22"/>
                <w:szCs w:val="22"/>
                <w:lang w:eastAsia="en-US"/>
              </w:rPr>
              <w:t>№</w:t>
            </w:r>
          </w:p>
          <w:p w:rsidR="008715F1" w:rsidRPr="008346D5" w:rsidRDefault="008715F1" w:rsidP="008346D5">
            <w:pPr>
              <w:jc w:val="center"/>
              <w:rPr>
                <w:b/>
                <w:lang w:eastAsia="en-US"/>
              </w:rPr>
            </w:pPr>
            <w:proofErr w:type="spellStart"/>
            <w:r w:rsidRPr="008346D5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  <w:r w:rsidRPr="008346D5">
              <w:rPr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8346D5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8715F1" w:rsidRPr="008346D5" w:rsidRDefault="008715F1" w:rsidP="008346D5">
            <w:pPr>
              <w:jc w:val="center"/>
              <w:rPr>
                <w:b/>
                <w:lang w:eastAsia="en-US"/>
              </w:rPr>
            </w:pPr>
            <w:r w:rsidRPr="008346D5">
              <w:rPr>
                <w:b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8715F1" w:rsidRPr="008346D5" w:rsidRDefault="008715F1" w:rsidP="008346D5">
            <w:pPr>
              <w:jc w:val="center"/>
              <w:rPr>
                <w:b/>
                <w:lang w:eastAsia="en-US"/>
              </w:rPr>
            </w:pPr>
            <w:r w:rsidRPr="008346D5">
              <w:rPr>
                <w:b/>
                <w:sz w:val="22"/>
                <w:szCs w:val="22"/>
                <w:lang w:eastAsia="en-US"/>
              </w:rPr>
              <w:t>Сроки</w:t>
            </w:r>
          </w:p>
          <w:p w:rsidR="008715F1" w:rsidRPr="008346D5" w:rsidRDefault="008715F1" w:rsidP="008346D5">
            <w:pPr>
              <w:jc w:val="center"/>
              <w:rPr>
                <w:b/>
                <w:lang w:eastAsia="en-US"/>
              </w:rPr>
            </w:pPr>
            <w:r w:rsidRPr="008346D5">
              <w:rPr>
                <w:b/>
                <w:sz w:val="22"/>
                <w:szCs w:val="22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8715F1" w:rsidRPr="008346D5" w:rsidRDefault="008715F1" w:rsidP="00C72058">
            <w:pPr>
              <w:rPr>
                <w:lang w:eastAsia="en-US"/>
              </w:rPr>
            </w:pPr>
            <w:r w:rsidRPr="008346D5">
              <w:rPr>
                <w:b/>
                <w:sz w:val="22"/>
                <w:szCs w:val="22"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8715F1" w:rsidRPr="008346D5" w:rsidRDefault="008715F1" w:rsidP="008346D5">
            <w:pPr>
              <w:jc w:val="center"/>
              <w:rPr>
                <w:b/>
                <w:lang w:eastAsia="en-US"/>
              </w:rPr>
            </w:pPr>
            <w:r w:rsidRPr="008346D5">
              <w:rPr>
                <w:b/>
                <w:sz w:val="22"/>
                <w:szCs w:val="22"/>
                <w:lang w:eastAsia="en-US"/>
              </w:rPr>
              <w:t>Ответственный исполнитель</w:t>
            </w:r>
          </w:p>
        </w:tc>
      </w:tr>
      <w:tr w:rsidR="008715F1" w:rsidTr="001141BA">
        <w:tc>
          <w:tcPr>
            <w:tcW w:w="14785" w:type="dxa"/>
            <w:gridSpan w:val="5"/>
          </w:tcPr>
          <w:p w:rsidR="008715F1" w:rsidRPr="008E3E7F" w:rsidRDefault="008715F1" w:rsidP="008346D5">
            <w:pPr>
              <w:jc w:val="center"/>
              <w:rPr>
                <w:b/>
                <w:lang w:eastAsia="en-US"/>
              </w:rPr>
            </w:pPr>
            <w:r w:rsidRPr="008E3E7F">
              <w:rPr>
                <w:b/>
                <w:sz w:val="22"/>
                <w:szCs w:val="22"/>
                <w:lang w:eastAsia="en-US"/>
              </w:rPr>
              <w:t>1. Организационная деятельность</w:t>
            </w:r>
          </w:p>
        </w:tc>
      </w:tr>
      <w:tr w:rsidR="000E6D33" w:rsidTr="008346D5">
        <w:tc>
          <w:tcPr>
            <w:tcW w:w="959" w:type="dxa"/>
          </w:tcPr>
          <w:p w:rsidR="000E6D33" w:rsidRPr="003E7289" w:rsidRDefault="000E6D33" w:rsidP="001C2E90">
            <w:pPr>
              <w:rPr>
                <w:lang w:eastAsia="en-US"/>
              </w:rPr>
            </w:pPr>
            <w:r w:rsidRPr="003E7289">
              <w:rPr>
                <w:lang w:eastAsia="en-US"/>
              </w:rPr>
              <w:t>1.1.</w:t>
            </w:r>
          </w:p>
        </w:tc>
        <w:tc>
          <w:tcPr>
            <w:tcW w:w="4955" w:type="dxa"/>
          </w:tcPr>
          <w:p w:rsidR="000E6D33" w:rsidRPr="003F4FDC" w:rsidRDefault="00E43B0E" w:rsidP="002910E6">
            <w:pPr>
              <w:jc w:val="both"/>
            </w:pPr>
            <w:r>
              <w:t>Корректировка</w:t>
            </w:r>
            <w:r w:rsidR="000E6D33">
              <w:t xml:space="preserve"> списочного состава секции учителей начального общего образования</w:t>
            </w:r>
          </w:p>
        </w:tc>
        <w:tc>
          <w:tcPr>
            <w:tcW w:w="2957" w:type="dxa"/>
          </w:tcPr>
          <w:p w:rsidR="000E6D33" w:rsidRDefault="000C241A" w:rsidP="000C241A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IV</w:t>
            </w:r>
            <w:r>
              <w:rPr>
                <w:lang w:eastAsia="en-US"/>
              </w:rPr>
              <w:t xml:space="preserve"> квартал </w:t>
            </w:r>
            <w:r w:rsidR="000E6D33">
              <w:rPr>
                <w:lang w:eastAsia="en-US"/>
              </w:rPr>
              <w:t>202</w:t>
            </w:r>
            <w:r w:rsidR="00380984">
              <w:rPr>
                <w:lang w:eastAsia="en-US"/>
              </w:rPr>
              <w:t>5</w:t>
            </w:r>
            <w:r w:rsidR="000E6D33">
              <w:rPr>
                <w:lang w:eastAsia="en-US"/>
              </w:rPr>
              <w:t xml:space="preserve"> г.</w:t>
            </w:r>
          </w:p>
        </w:tc>
        <w:tc>
          <w:tcPr>
            <w:tcW w:w="2957" w:type="dxa"/>
          </w:tcPr>
          <w:p w:rsidR="000E6D33" w:rsidRPr="003F4FDC" w:rsidRDefault="000E6D33" w:rsidP="003B1294">
            <w:pPr>
              <w:jc w:val="both"/>
            </w:pPr>
            <w:r>
              <w:t>Утверждение списочного состава секции учителей начального общего образования</w:t>
            </w:r>
          </w:p>
        </w:tc>
        <w:tc>
          <w:tcPr>
            <w:tcW w:w="2957" w:type="dxa"/>
          </w:tcPr>
          <w:p w:rsidR="000E6D33" w:rsidRPr="003F4FDC" w:rsidRDefault="000C241A" w:rsidP="003D7E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0E6D33" w:rsidRPr="003F4FDC">
              <w:rPr>
                <w:lang w:eastAsia="en-US"/>
              </w:rPr>
              <w:t>Наутье С.А.</w:t>
            </w:r>
          </w:p>
        </w:tc>
      </w:tr>
      <w:tr w:rsidR="000E6D33" w:rsidTr="008346D5">
        <w:tc>
          <w:tcPr>
            <w:tcW w:w="959" w:type="dxa"/>
          </w:tcPr>
          <w:p w:rsidR="000E6D33" w:rsidRPr="003E7289" w:rsidRDefault="000E6D33" w:rsidP="001C2E90">
            <w:pPr>
              <w:rPr>
                <w:lang w:eastAsia="en-US"/>
              </w:rPr>
            </w:pPr>
            <w:r w:rsidRPr="003E7289">
              <w:rPr>
                <w:lang w:eastAsia="en-US"/>
              </w:rPr>
              <w:t>1.2.</w:t>
            </w:r>
          </w:p>
        </w:tc>
        <w:tc>
          <w:tcPr>
            <w:tcW w:w="4955" w:type="dxa"/>
          </w:tcPr>
          <w:p w:rsidR="000E6D33" w:rsidRPr="003F4FDC" w:rsidRDefault="000E6D33" w:rsidP="006C162E">
            <w:pPr>
              <w:jc w:val="both"/>
            </w:pPr>
            <w:r w:rsidRPr="003F4FDC">
              <w:t>Разработка плана работы секции учителей начального общего образования в составе РУМО в системе общего образования Чукотского автономного округа на 202</w:t>
            </w:r>
            <w:r w:rsidR="00380984">
              <w:t>5</w:t>
            </w:r>
            <w:r w:rsidRPr="003F4FDC">
              <w:t>-202</w:t>
            </w:r>
            <w:r w:rsidR="00380984">
              <w:t>6</w:t>
            </w:r>
            <w:r w:rsidRPr="003F4FDC">
              <w:t xml:space="preserve"> учебный год</w:t>
            </w:r>
          </w:p>
        </w:tc>
        <w:tc>
          <w:tcPr>
            <w:tcW w:w="2957" w:type="dxa"/>
          </w:tcPr>
          <w:p w:rsidR="000E6D33" w:rsidRPr="003F4FDC" w:rsidRDefault="00147B9F" w:rsidP="00147B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Сентябрь </w:t>
            </w:r>
            <w:r w:rsidR="000E6D33" w:rsidRPr="003F4FDC">
              <w:rPr>
                <w:lang w:eastAsia="en-US"/>
              </w:rPr>
              <w:t>202</w:t>
            </w:r>
            <w:r w:rsidR="00E43B0E">
              <w:rPr>
                <w:lang w:eastAsia="en-US"/>
              </w:rPr>
              <w:t>5</w:t>
            </w:r>
            <w:r w:rsidR="000E6D33" w:rsidRPr="003F4FDC">
              <w:rPr>
                <w:lang w:eastAsia="en-US"/>
              </w:rPr>
              <w:t>г.</w:t>
            </w:r>
          </w:p>
        </w:tc>
        <w:tc>
          <w:tcPr>
            <w:tcW w:w="2957" w:type="dxa"/>
          </w:tcPr>
          <w:p w:rsidR="000E6D33" w:rsidRPr="003F4FDC" w:rsidRDefault="000E6D33" w:rsidP="003B1294">
            <w:pPr>
              <w:jc w:val="both"/>
            </w:pPr>
            <w:r w:rsidRPr="003F4FDC">
              <w:t>Внесение в план работы мероприятий, направленных на улучшение качества начального общего образования в Чукотском автономном округе</w:t>
            </w:r>
          </w:p>
        </w:tc>
        <w:tc>
          <w:tcPr>
            <w:tcW w:w="2957" w:type="dxa"/>
          </w:tcPr>
          <w:p w:rsidR="000E6D33" w:rsidRPr="003F4FDC" w:rsidRDefault="000C241A" w:rsidP="008E3E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0E6D33" w:rsidRPr="003F4FDC">
              <w:rPr>
                <w:lang w:eastAsia="en-US"/>
              </w:rPr>
              <w:t>Наутье С.А.</w:t>
            </w:r>
          </w:p>
        </w:tc>
      </w:tr>
      <w:tr w:rsidR="004C6226" w:rsidTr="008346D5">
        <w:tc>
          <w:tcPr>
            <w:tcW w:w="959" w:type="dxa"/>
          </w:tcPr>
          <w:p w:rsidR="004C6226" w:rsidRPr="003E7289" w:rsidRDefault="004C6226" w:rsidP="001C2E90">
            <w:pPr>
              <w:rPr>
                <w:lang w:eastAsia="en-US"/>
              </w:rPr>
            </w:pPr>
            <w:r w:rsidRPr="003E7289">
              <w:rPr>
                <w:lang w:eastAsia="en-US"/>
              </w:rPr>
              <w:t>1.3.</w:t>
            </w:r>
          </w:p>
        </w:tc>
        <w:tc>
          <w:tcPr>
            <w:tcW w:w="4955" w:type="dxa"/>
          </w:tcPr>
          <w:p w:rsidR="004C6226" w:rsidRPr="003F4FDC" w:rsidRDefault="004C6226" w:rsidP="009556FD">
            <w:pPr>
              <w:jc w:val="both"/>
            </w:pPr>
            <w:r w:rsidRPr="003F4FDC">
              <w:t xml:space="preserve">Информирование членов РУМО секции о проведении обучающих мероприятий в </w:t>
            </w:r>
            <w:proofErr w:type="spellStart"/>
            <w:r w:rsidRPr="003F4FDC">
              <w:t>онлайн-формате</w:t>
            </w:r>
            <w:proofErr w:type="spellEnd"/>
            <w:r w:rsidRPr="003F4FDC">
              <w:t xml:space="preserve"> </w:t>
            </w:r>
            <w:r w:rsidR="009556FD">
              <w:t>(</w:t>
            </w:r>
            <w:r w:rsidRPr="003F4FDC">
              <w:t>ФГОС НОО</w:t>
            </w:r>
            <w:r w:rsidR="009556FD">
              <w:t>)</w:t>
            </w:r>
          </w:p>
        </w:tc>
        <w:tc>
          <w:tcPr>
            <w:tcW w:w="2957" w:type="dxa"/>
          </w:tcPr>
          <w:p w:rsidR="004C6226" w:rsidRPr="003F4FDC" w:rsidRDefault="00147B9F" w:rsidP="00147B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r w:rsidR="004C6226" w:rsidRPr="003F4FDC">
              <w:rPr>
                <w:lang w:eastAsia="en-US"/>
              </w:rPr>
              <w:t>течение учебного года</w:t>
            </w:r>
          </w:p>
        </w:tc>
        <w:tc>
          <w:tcPr>
            <w:tcW w:w="2957" w:type="dxa"/>
          </w:tcPr>
          <w:p w:rsidR="004C6226" w:rsidRPr="003F4FDC" w:rsidRDefault="004C6226" w:rsidP="009556FD">
            <w:pPr>
              <w:jc w:val="both"/>
            </w:pPr>
            <w:r w:rsidRPr="003F4FDC">
              <w:t xml:space="preserve">Информирование членов РУМО о сроках и времени проведения обучающих мероприятий для учителей начальных классов </w:t>
            </w:r>
          </w:p>
        </w:tc>
        <w:tc>
          <w:tcPr>
            <w:tcW w:w="2957" w:type="dxa"/>
          </w:tcPr>
          <w:p w:rsidR="004C6226" w:rsidRPr="003F4FDC" w:rsidRDefault="000C241A" w:rsidP="00C837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4C6226" w:rsidRPr="003F4FDC">
              <w:rPr>
                <w:lang w:eastAsia="en-US"/>
              </w:rPr>
              <w:t>Наутье С.А.</w:t>
            </w:r>
          </w:p>
          <w:p w:rsidR="004C6226" w:rsidRPr="003F4FDC" w:rsidRDefault="004C6226" w:rsidP="00C837F5">
            <w:pPr>
              <w:rPr>
                <w:lang w:eastAsia="en-US"/>
              </w:rPr>
            </w:pPr>
            <w:r w:rsidRPr="003F4FDC">
              <w:rPr>
                <w:lang w:eastAsia="en-US"/>
              </w:rPr>
              <w:t>Члены секции РУМО</w:t>
            </w:r>
          </w:p>
        </w:tc>
      </w:tr>
      <w:tr w:rsidR="004C6226" w:rsidTr="00A3282A">
        <w:tc>
          <w:tcPr>
            <w:tcW w:w="14785" w:type="dxa"/>
            <w:gridSpan w:val="5"/>
          </w:tcPr>
          <w:p w:rsidR="004C6226" w:rsidRPr="003F4FDC" w:rsidRDefault="004C6226" w:rsidP="00EA5039">
            <w:pPr>
              <w:jc w:val="center"/>
              <w:rPr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2. </w:t>
            </w:r>
            <w:r w:rsidR="00EA5039">
              <w:rPr>
                <w:rFonts w:eastAsia="Calibri"/>
                <w:b/>
                <w:lang w:eastAsia="en-US"/>
              </w:rPr>
              <w:t>Организационно-м</w:t>
            </w:r>
            <w:r>
              <w:rPr>
                <w:rFonts w:eastAsia="Calibri"/>
                <w:b/>
                <w:lang w:eastAsia="en-US"/>
              </w:rPr>
              <w:t xml:space="preserve">етодическое </w:t>
            </w:r>
            <w:r>
              <w:rPr>
                <w:b/>
                <w:sz w:val="26"/>
                <w:szCs w:val="26"/>
              </w:rPr>
              <w:t>о</w:t>
            </w:r>
            <w:r w:rsidRPr="0023641F">
              <w:rPr>
                <w:b/>
                <w:sz w:val="26"/>
                <w:szCs w:val="26"/>
              </w:rPr>
              <w:t>беспечение повышения уровня профессионального мастерства</w:t>
            </w:r>
          </w:p>
        </w:tc>
      </w:tr>
      <w:tr w:rsidR="004C6226" w:rsidTr="008346D5">
        <w:tc>
          <w:tcPr>
            <w:tcW w:w="959" w:type="dxa"/>
          </w:tcPr>
          <w:p w:rsidR="004C6226" w:rsidRPr="003A7A92" w:rsidRDefault="004C6226" w:rsidP="00D257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4955" w:type="dxa"/>
          </w:tcPr>
          <w:p w:rsidR="004C6226" w:rsidRPr="003A7A92" w:rsidRDefault="004C6226" w:rsidP="00C84DB3">
            <w:pPr>
              <w:jc w:val="both"/>
            </w:pPr>
            <w:r>
              <w:t>Организация обучения по дополнительным профессиональным программам (программам повышения квалификации) учителей начальных классов на региональном и федеральном уровнях</w:t>
            </w:r>
          </w:p>
        </w:tc>
        <w:tc>
          <w:tcPr>
            <w:tcW w:w="2957" w:type="dxa"/>
          </w:tcPr>
          <w:p w:rsidR="004C6226" w:rsidRDefault="00147B9F" w:rsidP="00C84D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</w:t>
            </w:r>
            <w:r w:rsidR="004C6226">
              <w:rPr>
                <w:rFonts w:eastAsia="Calibri"/>
                <w:lang w:eastAsia="en-US"/>
              </w:rPr>
              <w:t xml:space="preserve"> течение года</w:t>
            </w:r>
          </w:p>
        </w:tc>
        <w:tc>
          <w:tcPr>
            <w:tcW w:w="2957" w:type="dxa"/>
          </w:tcPr>
          <w:p w:rsidR="004C6226" w:rsidRPr="003A7A92" w:rsidRDefault="004C6226" w:rsidP="00C84DB3">
            <w:pPr>
              <w:jc w:val="both"/>
            </w:pPr>
            <w:r>
              <w:t>Формирование региональной базы учителей (по предмету)</w:t>
            </w:r>
          </w:p>
        </w:tc>
        <w:tc>
          <w:tcPr>
            <w:tcW w:w="2957" w:type="dxa"/>
          </w:tcPr>
          <w:p w:rsidR="004C6226" w:rsidRDefault="004C6226" w:rsidP="00C84DB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ЦНППМ, </w:t>
            </w:r>
          </w:p>
          <w:p w:rsidR="004C6226" w:rsidRPr="003A7A92" w:rsidRDefault="000C241A" w:rsidP="00C84DB3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4C6226">
              <w:rPr>
                <w:rFonts w:eastAsia="Calibri"/>
                <w:lang w:eastAsia="en-US"/>
              </w:rPr>
              <w:t>Наутье С.А.</w:t>
            </w:r>
          </w:p>
        </w:tc>
      </w:tr>
      <w:tr w:rsidR="00BD5573" w:rsidTr="008346D5">
        <w:tc>
          <w:tcPr>
            <w:tcW w:w="959" w:type="dxa"/>
          </w:tcPr>
          <w:p w:rsidR="00BD5573" w:rsidRPr="003A7A92" w:rsidRDefault="00BD5573" w:rsidP="0063557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4955" w:type="dxa"/>
          </w:tcPr>
          <w:p w:rsidR="00BD5573" w:rsidRPr="003F4FDC" w:rsidRDefault="00BD5573" w:rsidP="006339B2">
            <w:pPr>
              <w:jc w:val="both"/>
            </w:pPr>
            <w:r w:rsidRPr="003F4FDC">
              <w:t xml:space="preserve">Участие учителей начального общего образования </w:t>
            </w:r>
            <w:r>
              <w:t xml:space="preserve">в цифровых мероприятиях федерального, межрегионального и </w:t>
            </w:r>
            <w:r>
              <w:lastRenderedPageBreak/>
              <w:t xml:space="preserve">регионального уровней (диктанты, </w:t>
            </w:r>
            <w:proofErr w:type="spellStart"/>
            <w:r>
              <w:t>вебинары</w:t>
            </w:r>
            <w:proofErr w:type="spellEnd"/>
            <w:r>
              <w:t xml:space="preserve">, обучение по дополнительным профессиональным программам ФГБНУ </w:t>
            </w:r>
            <w:r w:rsidRPr="008B5F84">
              <w:t>ИСМО</w:t>
            </w:r>
            <w:r>
              <w:t xml:space="preserve"> и т.д.)</w:t>
            </w:r>
          </w:p>
        </w:tc>
        <w:tc>
          <w:tcPr>
            <w:tcW w:w="2957" w:type="dxa"/>
          </w:tcPr>
          <w:p w:rsidR="00BD5573" w:rsidRPr="00A52579" w:rsidRDefault="00147B9F" w:rsidP="006339B2">
            <w:pPr>
              <w:jc w:val="center"/>
              <w:rPr>
                <w:lang w:eastAsia="en-US"/>
              </w:rPr>
            </w:pPr>
            <w:r>
              <w:lastRenderedPageBreak/>
              <w:t xml:space="preserve">В </w:t>
            </w:r>
            <w:r w:rsidR="00BD5573" w:rsidRPr="00A52579">
              <w:t xml:space="preserve"> соответствии со сроками мероприятий</w:t>
            </w:r>
          </w:p>
        </w:tc>
        <w:tc>
          <w:tcPr>
            <w:tcW w:w="2957" w:type="dxa"/>
          </w:tcPr>
          <w:p w:rsidR="00BD5573" w:rsidRPr="003F4FDC" w:rsidRDefault="00BD5573" w:rsidP="006339B2">
            <w:pPr>
              <w:rPr>
                <w:lang w:eastAsia="en-US"/>
              </w:rPr>
            </w:pPr>
            <w:r>
              <w:rPr>
                <w:lang w:eastAsia="en-US"/>
              </w:rPr>
              <w:t>Информационное и методическое с</w:t>
            </w:r>
            <w:r w:rsidRPr="003F4FDC">
              <w:rPr>
                <w:lang w:eastAsia="en-US"/>
              </w:rPr>
              <w:t>опровождение учител</w:t>
            </w:r>
            <w:r>
              <w:rPr>
                <w:lang w:eastAsia="en-US"/>
              </w:rPr>
              <w:t>ей</w:t>
            </w:r>
            <w:r w:rsidRPr="003F4FDC">
              <w:rPr>
                <w:lang w:eastAsia="en-US"/>
              </w:rPr>
              <w:t xml:space="preserve"> </w:t>
            </w:r>
            <w:r w:rsidRPr="003F4FDC">
              <w:rPr>
                <w:lang w:eastAsia="en-US"/>
              </w:rPr>
              <w:lastRenderedPageBreak/>
              <w:t xml:space="preserve">НОО </w:t>
            </w:r>
          </w:p>
        </w:tc>
        <w:tc>
          <w:tcPr>
            <w:tcW w:w="2957" w:type="dxa"/>
          </w:tcPr>
          <w:p w:rsidR="00BD5573" w:rsidRPr="003F4FDC" w:rsidRDefault="000C241A" w:rsidP="006339B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Председатель секции </w:t>
            </w:r>
            <w:r w:rsidR="00BD5573" w:rsidRPr="003F4FDC">
              <w:rPr>
                <w:lang w:eastAsia="en-US"/>
              </w:rPr>
              <w:t>Наутье С.А.</w:t>
            </w:r>
            <w:r w:rsidR="00BD5573">
              <w:rPr>
                <w:lang w:eastAsia="en-US"/>
              </w:rPr>
              <w:t>,</w:t>
            </w:r>
          </w:p>
          <w:p w:rsidR="00BD5573" w:rsidRPr="003F4FDC" w:rsidRDefault="00BD5573" w:rsidP="006339B2">
            <w:pPr>
              <w:rPr>
                <w:lang w:eastAsia="en-US"/>
              </w:rPr>
            </w:pPr>
            <w:r w:rsidRPr="003F4FDC">
              <w:rPr>
                <w:lang w:eastAsia="en-US"/>
              </w:rPr>
              <w:t>Члены секции РУМО</w:t>
            </w:r>
          </w:p>
          <w:p w:rsidR="00BD5573" w:rsidRPr="003F4FDC" w:rsidRDefault="00BD5573" w:rsidP="006339B2">
            <w:pPr>
              <w:rPr>
                <w:lang w:eastAsia="en-US"/>
              </w:rPr>
            </w:pPr>
          </w:p>
        </w:tc>
      </w:tr>
      <w:tr w:rsidR="00D466C8" w:rsidTr="008346D5">
        <w:tc>
          <w:tcPr>
            <w:tcW w:w="959" w:type="dxa"/>
          </w:tcPr>
          <w:p w:rsidR="00D466C8" w:rsidRPr="003A7A92" w:rsidRDefault="00D466C8" w:rsidP="0063557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2.3.</w:t>
            </w:r>
          </w:p>
        </w:tc>
        <w:tc>
          <w:tcPr>
            <w:tcW w:w="4955" w:type="dxa"/>
          </w:tcPr>
          <w:p w:rsidR="00D466C8" w:rsidRPr="003F4FDC" w:rsidRDefault="00D466C8" w:rsidP="00D237F3">
            <w:pPr>
              <w:jc w:val="both"/>
            </w:pPr>
            <w:r w:rsidRPr="003F4FDC">
              <w:rPr>
                <w:rFonts w:eastAsia="Calibri"/>
                <w:lang w:eastAsia="en-US"/>
              </w:rPr>
              <w:t>Организаци</w:t>
            </w:r>
            <w:r>
              <w:rPr>
                <w:rFonts w:eastAsia="Calibri"/>
                <w:lang w:eastAsia="en-US"/>
              </w:rPr>
              <w:t xml:space="preserve">я и </w:t>
            </w:r>
            <w:r w:rsidRPr="003F4FDC">
              <w:rPr>
                <w:rFonts w:eastAsia="Calibri"/>
                <w:lang w:eastAsia="en-US"/>
              </w:rPr>
              <w:t>методическое сопровождение участи</w:t>
            </w:r>
            <w:r>
              <w:rPr>
                <w:rFonts w:eastAsia="Calibri"/>
                <w:lang w:eastAsia="en-US"/>
              </w:rPr>
              <w:t xml:space="preserve">я педагогических работников в </w:t>
            </w:r>
            <w:r w:rsidRPr="003F4FDC">
              <w:rPr>
                <w:rFonts w:eastAsia="Calibri"/>
                <w:lang w:eastAsia="en-US"/>
              </w:rPr>
              <w:t xml:space="preserve"> конкурс</w:t>
            </w:r>
            <w:r>
              <w:rPr>
                <w:rFonts w:eastAsia="Calibri"/>
                <w:lang w:eastAsia="en-US"/>
              </w:rPr>
              <w:t>е</w:t>
            </w:r>
            <w:r w:rsidRPr="003F4FDC">
              <w:rPr>
                <w:rFonts w:eastAsia="Calibri"/>
                <w:lang w:eastAsia="en-US"/>
              </w:rPr>
              <w:t xml:space="preserve"> профессионального мастерства «Педагог года Чукотки</w:t>
            </w:r>
            <w:r>
              <w:rPr>
                <w:rFonts w:eastAsia="Calibri"/>
                <w:lang w:eastAsia="en-US"/>
              </w:rPr>
              <w:t xml:space="preserve"> - 2026</w:t>
            </w:r>
            <w:r w:rsidRPr="003F4FDC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57" w:type="dxa"/>
          </w:tcPr>
          <w:p w:rsidR="00D466C8" w:rsidRPr="003F4FDC" w:rsidRDefault="00147B9F" w:rsidP="00D237F3">
            <w:pPr>
              <w:spacing w:line="0" w:lineRule="atLeast"/>
              <w:jc w:val="center"/>
              <w:rPr>
                <w:lang w:eastAsia="en-US"/>
              </w:rPr>
            </w:pPr>
            <w:r w:rsidRPr="003F4FDC">
              <w:rPr>
                <w:lang w:eastAsia="en-US"/>
              </w:rPr>
              <w:t>Ф</w:t>
            </w:r>
            <w:r w:rsidR="00D466C8" w:rsidRPr="003F4FDC">
              <w:rPr>
                <w:lang w:eastAsia="en-US"/>
              </w:rPr>
              <w:t>евраль</w:t>
            </w:r>
            <w:r>
              <w:rPr>
                <w:lang w:eastAsia="en-US"/>
              </w:rPr>
              <w:t xml:space="preserve"> </w:t>
            </w:r>
            <w:r w:rsidR="00D466C8" w:rsidRPr="003F4FDC">
              <w:rPr>
                <w:lang w:eastAsia="en-US"/>
              </w:rPr>
              <w:t xml:space="preserve"> 202</w:t>
            </w:r>
            <w:r w:rsidR="00D466C8">
              <w:rPr>
                <w:lang w:eastAsia="en-US"/>
              </w:rPr>
              <w:t>6</w:t>
            </w:r>
            <w:r w:rsidR="00D466C8" w:rsidRPr="003F4FDC">
              <w:rPr>
                <w:lang w:eastAsia="en-US"/>
              </w:rPr>
              <w:t xml:space="preserve"> г.</w:t>
            </w:r>
          </w:p>
        </w:tc>
        <w:tc>
          <w:tcPr>
            <w:tcW w:w="2957" w:type="dxa"/>
          </w:tcPr>
          <w:p w:rsidR="00D466C8" w:rsidRPr="003F4FDC" w:rsidRDefault="00D466C8" w:rsidP="00D237F3">
            <w:pPr>
              <w:spacing w:line="0" w:lineRule="atLeast"/>
              <w:jc w:val="both"/>
            </w:pPr>
            <w:r w:rsidRPr="003F4FDC">
              <w:rPr>
                <w:rFonts w:eastAsia="Calibri"/>
                <w:lang w:eastAsia="en-US"/>
              </w:rPr>
              <w:t>Сопровождение и оказание методической помощи педагогам  в подготовке к региональному конкурсу профессионального мастерства «Педагог года Чукотки</w:t>
            </w:r>
            <w:r>
              <w:rPr>
                <w:rFonts w:eastAsia="Calibri"/>
                <w:lang w:eastAsia="en-US"/>
              </w:rPr>
              <w:t xml:space="preserve"> - 2026</w:t>
            </w:r>
            <w:r w:rsidRPr="003F4FDC">
              <w:rPr>
                <w:rFonts w:eastAsia="Calibri"/>
                <w:lang w:eastAsia="en-US"/>
              </w:rPr>
              <w:t>» (региональный этап)</w:t>
            </w:r>
          </w:p>
        </w:tc>
        <w:tc>
          <w:tcPr>
            <w:tcW w:w="2957" w:type="dxa"/>
          </w:tcPr>
          <w:p w:rsidR="00D466C8" w:rsidRPr="003F4FDC" w:rsidRDefault="000C241A" w:rsidP="00D237F3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D466C8" w:rsidRPr="003F4FDC">
              <w:rPr>
                <w:lang w:eastAsia="en-US"/>
              </w:rPr>
              <w:t>Наутье С.А.</w:t>
            </w:r>
          </w:p>
        </w:tc>
      </w:tr>
      <w:tr w:rsidR="00D466C8" w:rsidTr="008346D5">
        <w:tc>
          <w:tcPr>
            <w:tcW w:w="959" w:type="dxa"/>
          </w:tcPr>
          <w:p w:rsidR="00D466C8" w:rsidRPr="003A7A92" w:rsidRDefault="00D466C8" w:rsidP="0063557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55" w:type="dxa"/>
          </w:tcPr>
          <w:p w:rsidR="00D466C8" w:rsidRPr="003F4FDC" w:rsidRDefault="00D466C8" w:rsidP="00D237F3">
            <w:pPr>
              <w:jc w:val="both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>Организация и методическое сопровождение участия педагогических работников</w:t>
            </w:r>
            <w:r w:rsidRPr="0023641F">
              <w:rPr>
                <w:sz w:val="26"/>
                <w:szCs w:val="26"/>
              </w:rPr>
              <w:t xml:space="preserve"> в</w:t>
            </w:r>
            <w:r>
              <w:rPr>
                <w:sz w:val="26"/>
                <w:szCs w:val="26"/>
              </w:rPr>
              <w:t xml:space="preserve"> </w:t>
            </w:r>
            <w:r w:rsidRPr="0023641F">
              <w:rPr>
                <w:sz w:val="26"/>
                <w:szCs w:val="26"/>
              </w:rPr>
              <w:t>региональны</w:t>
            </w:r>
            <w:r>
              <w:rPr>
                <w:sz w:val="26"/>
                <w:szCs w:val="26"/>
              </w:rPr>
              <w:t>х</w:t>
            </w:r>
            <w:r w:rsidRPr="0023641F">
              <w:rPr>
                <w:sz w:val="26"/>
                <w:szCs w:val="26"/>
              </w:rPr>
              <w:t xml:space="preserve"> конкурс</w:t>
            </w:r>
            <w:r>
              <w:rPr>
                <w:sz w:val="26"/>
                <w:szCs w:val="26"/>
              </w:rPr>
              <w:t>ах</w:t>
            </w:r>
            <w:r w:rsidRPr="0023641F">
              <w:rPr>
                <w:sz w:val="26"/>
                <w:szCs w:val="26"/>
              </w:rPr>
              <w:t xml:space="preserve"> на трансляционной площадке «Педагогический калейдоскоп»</w:t>
            </w:r>
          </w:p>
        </w:tc>
        <w:tc>
          <w:tcPr>
            <w:tcW w:w="2957" w:type="dxa"/>
          </w:tcPr>
          <w:p w:rsidR="00D466C8" w:rsidRPr="00A52579" w:rsidRDefault="00147B9F" w:rsidP="00D237F3">
            <w:pPr>
              <w:spacing w:line="0" w:lineRule="atLeast"/>
              <w:jc w:val="center"/>
              <w:rPr>
                <w:lang w:eastAsia="en-US"/>
              </w:rPr>
            </w:pPr>
            <w:r w:rsidRPr="00A52579">
              <w:t>В</w:t>
            </w:r>
            <w:r>
              <w:t xml:space="preserve"> </w:t>
            </w:r>
            <w:r w:rsidR="00D466C8" w:rsidRPr="00A52579">
              <w:t xml:space="preserve"> соответствии со сроками мероприятий</w:t>
            </w:r>
          </w:p>
        </w:tc>
        <w:tc>
          <w:tcPr>
            <w:tcW w:w="2957" w:type="dxa"/>
          </w:tcPr>
          <w:p w:rsidR="00D466C8" w:rsidRPr="003F4FDC" w:rsidRDefault="00D466C8" w:rsidP="00D237F3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>Сопровождение и оказание методической помощи педагогам  в подготовке к региональн</w:t>
            </w:r>
            <w:r>
              <w:rPr>
                <w:rFonts w:eastAsia="Calibri"/>
                <w:lang w:eastAsia="en-US"/>
              </w:rPr>
              <w:t>ым</w:t>
            </w:r>
            <w:r w:rsidRPr="003F4FDC">
              <w:rPr>
                <w:rFonts w:eastAsia="Calibri"/>
                <w:lang w:eastAsia="en-US"/>
              </w:rPr>
              <w:t xml:space="preserve"> конкурс</w:t>
            </w:r>
            <w:r>
              <w:rPr>
                <w:rFonts w:eastAsia="Calibri"/>
                <w:lang w:eastAsia="en-US"/>
              </w:rPr>
              <w:t>ам «Педагогический калейдоскоп»</w:t>
            </w:r>
          </w:p>
        </w:tc>
        <w:tc>
          <w:tcPr>
            <w:tcW w:w="2957" w:type="dxa"/>
          </w:tcPr>
          <w:p w:rsidR="00D466C8" w:rsidRPr="003F4FDC" w:rsidRDefault="000C241A" w:rsidP="00D237F3">
            <w:pPr>
              <w:spacing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D466C8">
              <w:rPr>
                <w:lang w:eastAsia="en-US"/>
              </w:rPr>
              <w:t>Наутье С.А., методисты ГАУ ДПО ЧИРОиПК</w:t>
            </w:r>
          </w:p>
        </w:tc>
      </w:tr>
      <w:tr w:rsidR="00D466C8" w:rsidTr="008346D5">
        <w:tc>
          <w:tcPr>
            <w:tcW w:w="959" w:type="dxa"/>
          </w:tcPr>
          <w:p w:rsidR="00D466C8" w:rsidRDefault="00D466C8" w:rsidP="0063557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55" w:type="dxa"/>
          </w:tcPr>
          <w:p w:rsidR="00D466C8" w:rsidRPr="008E0389" w:rsidRDefault="00D466C8" w:rsidP="00D237F3">
            <w:pPr>
              <w:jc w:val="both"/>
              <w:rPr>
                <w:rFonts w:eastAsia="Calibri"/>
              </w:rPr>
            </w:pPr>
            <w:r w:rsidRPr="008E0389">
              <w:rPr>
                <w:rFonts w:eastAsia="Calibri"/>
              </w:rPr>
              <w:t xml:space="preserve">Проведение семинаров по </w:t>
            </w:r>
            <w:r>
              <w:rPr>
                <w:rFonts w:eastAsia="Calibri"/>
              </w:rPr>
              <w:t xml:space="preserve">актуальным вопросам </w:t>
            </w:r>
            <w:r w:rsidRPr="008E0389">
              <w:rPr>
                <w:rFonts w:eastAsia="Calibri"/>
              </w:rPr>
              <w:t>реализации обновленных ФГОС НОО, ФГОС ООО, ФГОС СОО</w:t>
            </w:r>
          </w:p>
        </w:tc>
        <w:tc>
          <w:tcPr>
            <w:tcW w:w="2957" w:type="dxa"/>
          </w:tcPr>
          <w:p w:rsidR="00D466C8" w:rsidRPr="008E0389" w:rsidRDefault="00147B9F" w:rsidP="00D237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 xml:space="preserve">В </w:t>
            </w:r>
            <w:r w:rsidR="00D466C8">
              <w:rPr>
                <w:rFonts w:eastAsia="Calibri"/>
                <w:lang w:eastAsia="en-US"/>
              </w:rPr>
              <w:t xml:space="preserve"> течение года</w:t>
            </w:r>
          </w:p>
        </w:tc>
        <w:tc>
          <w:tcPr>
            <w:tcW w:w="2957" w:type="dxa"/>
          </w:tcPr>
          <w:p w:rsidR="00D466C8" w:rsidRPr="008E0389" w:rsidRDefault="00D466C8" w:rsidP="00D237F3">
            <w:pPr>
              <w:jc w:val="both"/>
              <w:rPr>
                <w:rFonts w:eastAsia="Calibri"/>
              </w:rPr>
            </w:pPr>
            <w:r w:rsidRPr="008E0389">
              <w:rPr>
                <w:rFonts w:eastAsia="Calibri"/>
              </w:rPr>
              <w:t xml:space="preserve">Организация постоянно действующих семинаров по </w:t>
            </w:r>
            <w:r>
              <w:rPr>
                <w:rFonts w:eastAsia="Calibri"/>
              </w:rPr>
              <w:t xml:space="preserve">актуальным </w:t>
            </w:r>
            <w:r w:rsidRPr="008E0389">
              <w:rPr>
                <w:rFonts w:eastAsia="Calibri"/>
              </w:rPr>
              <w:t>вопросам реализации обновленных ФГОС НОО, ФГОС ООО</w:t>
            </w:r>
          </w:p>
        </w:tc>
        <w:tc>
          <w:tcPr>
            <w:tcW w:w="2957" w:type="dxa"/>
          </w:tcPr>
          <w:p w:rsidR="00147B9F" w:rsidRDefault="000C241A" w:rsidP="00D237F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Центр развития образования, </w:t>
            </w:r>
          </w:p>
          <w:p w:rsidR="00D466C8" w:rsidRPr="008E0389" w:rsidRDefault="00D466C8" w:rsidP="00D237F3">
            <w:pPr>
              <w:rPr>
                <w:rFonts w:eastAsia="Calibri"/>
              </w:rPr>
            </w:pPr>
            <w:proofErr w:type="spellStart"/>
            <w:r w:rsidRPr="008E0389">
              <w:rPr>
                <w:rFonts w:eastAsia="Calibri"/>
              </w:rPr>
              <w:t>Тогошиева</w:t>
            </w:r>
            <w:proofErr w:type="spellEnd"/>
            <w:r w:rsidRPr="008E0389">
              <w:rPr>
                <w:rFonts w:eastAsia="Calibri"/>
              </w:rPr>
              <w:t xml:space="preserve"> Н.Е.</w:t>
            </w:r>
          </w:p>
          <w:p w:rsidR="00D466C8" w:rsidRPr="008E0389" w:rsidRDefault="00D466C8" w:rsidP="00D237F3">
            <w:pPr>
              <w:rPr>
                <w:rFonts w:eastAsia="Calibri"/>
              </w:rPr>
            </w:pPr>
          </w:p>
        </w:tc>
      </w:tr>
      <w:tr w:rsidR="00D466C8" w:rsidTr="00766BC6">
        <w:tc>
          <w:tcPr>
            <w:tcW w:w="14785" w:type="dxa"/>
            <w:gridSpan w:val="5"/>
          </w:tcPr>
          <w:p w:rsidR="00D466C8" w:rsidRPr="003F4FDC" w:rsidRDefault="003E7F5B" w:rsidP="003E7F5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</w:rPr>
              <w:t>3</w:t>
            </w:r>
            <w:r w:rsidRPr="003F4FDC">
              <w:rPr>
                <w:b/>
              </w:rPr>
              <w:t>. Экспертная деятельность</w:t>
            </w:r>
          </w:p>
        </w:tc>
      </w:tr>
      <w:tr w:rsidR="003E7F5B" w:rsidTr="008346D5">
        <w:tc>
          <w:tcPr>
            <w:tcW w:w="959" w:type="dxa"/>
          </w:tcPr>
          <w:p w:rsidR="003E7F5B" w:rsidRPr="003A7A92" w:rsidRDefault="003E7F5B" w:rsidP="00D257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3A7A92">
              <w:rPr>
                <w:rFonts w:eastAsia="Calibri"/>
                <w:lang w:eastAsia="en-US"/>
              </w:rPr>
              <w:t>.1.</w:t>
            </w:r>
          </w:p>
        </w:tc>
        <w:tc>
          <w:tcPr>
            <w:tcW w:w="4955" w:type="dxa"/>
          </w:tcPr>
          <w:p w:rsidR="003E7F5B" w:rsidRPr="003F4FDC" w:rsidRDefault="003E7F5B" w:rsidP="00147B9F">
            <w:pPr>
              <w:jc w:val="both"/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учителей начального общего образования </w:t>
            </w:r>
          </w:p>
        </w:tc>
        <w:tc>
          <w:tcPr>
            <w:tcW w:w="2957" w:type="dxa"/>
          </w:tcPr>
          <w:p w:rsidR="003E7F5B" w:rsidRPr="003F4FDC" w:rsidRDefault="00147B9F" w:rsidP="00ED2E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</w:t>
            </w:r>
            <w:r w:rsidR="003E7F5B" w:rsidRPr="003F4FDC">
              <w:rPr>
                <w:rFonts w:eastAsia="Calibri"/>
                <w:lang w:eastAsia="en-US"/>
              </w:rPr>
              <w:t xml:space="preserve"> течение учебного года</w:t>
            </w:r>
          </w:p>
        </w:tc>
        <w:tc>
          <w:tcPr>
            <w:tcW w:w="2957" w:type="dxa"/>
          </w:tcPr>
          <w:p w:rsidR="003E7F5B" w:rsidRPr="003F4FDC" w:rsidRDefault="003E7F5B" w:rsidP="00ED2E26">
            <w:pPr>
              <w:jc w:val="both"/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3E7F5B" w:rsidRDefault="000C241A" w:rsidP="00C84DB3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3E7F5B">
              <w:rPr>
                <w:rFonts w:eastAsia="Calibri"/>
                <w:lang w:eastAsia="en-US"/>
              </w:rPr>
              <w:t>Наутье С.А.</w:t>
            </w:r>
          </w:p>
          <w:p w:rsidR="003E7F5B" w:rsidRPr="00913C37" w:rsidRDefault="003E7F5B" w:rsidP="00C84DB3">
            <w:pPr>
              <w:rPr>
                <w:rFonts w:eastAsia="Calibri"/>
                <w:lang w:eastAsia="en-US"/>
              </w:rPr>
            </w:pPr>
          </w:p>
        </w:tc>
      </w:tr>
      <w:tr w:rsidR="003E7F5B" w:rsidTr="00797F57">
        <w:tc>
          <w:tcPr>
            <w:tcW w:w="14785" w:type="dxa"/>
            <w:gridSpan w:val="5"/>
          </w:tcPr>
          <w:p w:rsidR="003E7F5B" w:rsidRPr="003F4FDC" w:rsidRDefault="00A04FDB" w:rsidP="001B4B7D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4. </w:t>
            </w:r>
            <w:r w:rsidRPr="003F4FDC">
              <w:rPr>
                <w:b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A04FDB" w:rsidTr="008346D5">
        <w:tc>
          <w:tcPr>
            <w:tcW w:w="959" w:type="dxa"/>
          </w:tcPr>
          <w:p w:rsidR="00A04FDB" w:rsidRDefault="00A04FDB" w:rsidP="00D257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4955" w:type="dxa"/>
          </w:tcPr>
          <w:p w:rsidR="00A04FDB" w:rsidRPr="003F4FDC" w:rsidRDefault="00A04FDB" w:rsidP="00162924">
            <w:pPr>
              <w:jc w:val="both"/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>Разработка и обновление программ курсов повышения квалификации для учителей начального общего образования</w:t>
            </w:r>
          </w:p>
        </w:tc>
        <w:tc>
          <w:tcPr>
            <w:tcW w:w="2957" w:type="dxa"/>
          </w:tcPr>
          <w:p w:rsidR="00A04FDB" w:rsidRPr="003F4FDC" w:rsidRDefault="00147B9F" w:rsidP="0016292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A04FDB" w:rsidRPr="003F4FDC"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 xml:space="preserve"> </w:t>
            </w:r>
            <w:r w:rsidR="00A04FDB" w:rsidRPr="003F4FDC">
              <w:rPr>
                <w:rFonts w:eastAsia="Calibri"/>
                <w:lang w:eastAsia="en-US"/>
              </w:rPr>
              <w:t xml:space="preserve"> запросу</w:t>
            </w:r>
          </w:p>
        </w:tc>
        <w:tc>
          <w:tcPr>
            <w:tcW w:w="2957" w:type="dxa"/>
          </w:tcPr>
          <w:p w:rsidR="00A04FDB" w:rsidRPr="003F4FDC" w:rsidRDefault="00A04FDB" w:rsidP="00147B9F">
            <w:pPr>
              <w:jc w:val="both"/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>Формирование регионального банка  научно-методических и учебно-методических материалов</w:t>
            </w:r>
          </w:p>
        </w:tc>
        <w:tc>
          <w:tcPr>
            <w:tcW w:w="2957" w:type="dxa"/>
          </w:tcPr>
          <w:p w:rsidR="00A04FDB" w:rsidRPr="003F4FDC" w:rsidRDefault="000C241A" w:rsidP="00162924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A04FDB" w:rsidRPr="003F4FDC">
              <w:rPr>
                <w:rFonts w:eastAsia="Calibri"/>
                <w:lang w:eastAsia="en-US"/>
              </w:rPr>
              <w:t>Наутье С.А., члены РУМО</w:t>
            </w:r>
          </w:p>
        </w:tc>
      </w:tr>
      <w:tr w:rsidR="00A04FDB" w:rsidTr="008346D5">
        <w:tc>
          <w:tcPr>
            <w:tcW w:w="959" w:type="dxa"/>
          </w:tcPr>
          <w:p w:rsidR="00A04FDB" w:rsidRDefault="00A04FDB" w:rsidP="00D257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4955" w:type="dxa"/>
          </w:tcPr>
          <w:p w:rsidR="00A04FDB" w:rsidRPr="003F4FDC" w:rsidRDefault="00A04FDB" w:rsidP="00162924">
            <w:pPr>
              <w:jc w:val="both"/>
              <w:rPr>
                <w:lang w:eastAsia="en-US"/>
              </w:rPr>
            </w:pPr>
            <w:r w:rsidRPr="003F4FDC">
              <w:rPr>
                <w:lang w:eastAsia="en-US"/>
              </w:rPr>
              <w:t xml:space="preserve">Выявление и распространение на региональном уровне передового педагогического опыта педагогических работников </w:t>
            </w:r>
            <w:r w:rsidRPr="003F4FDC">
              <w:rPr>
                <w:rFonts w:eastAsia="Calibri"/>
                <w:lang w:eastAsia="en-US"/>
              </w:rPr>
              <w:t>начального общего образования</w:t>
            </w:r>
            <w:r w:rsidRPr="003F4FDC">
              <w:rPr>
                <w:lang w:eastAsia="en-US"/>
              </w:rPr>
              <w:t xml:space="preserve">  </w:t>
            </w:r>
          </w:p>
        </w:tc>
        <w:tc>
          <w:tcPr>
            <w:tcW w:w="2957" w:type="dxa"/>
          </w:tcPr>
          <w:p w:rsidR="00A04FDB" w:rsidRPr="003F4FDC" w:rsidRDefault="00147B9F" w:rsidP="001629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r w:rsidR="00A04FDB" w:rsidRPr="003F4FDC">
              <w:rPr>
                <w:lang w:eastAsia="en-US"/>
              </w:rPr>
              <w:t xml:space="preserve"> течение учебного года</w:t>
            </w:r>
          </w:p>
        </w:tc>
        <w:tc>
          <w:tcPr>
            <w:tcW w:w="2957" w:type="dxa"/>
          </w:tcPr>
          <w:p w:rsidR="00A04FDB" w:rsidRPr="003F4FDC" w:rsidRDefault="00A04FDB" w:rsidP="00147B9F">
            <w:pPr>
              <w:jc w:val="both"/>
              <w:rPr>
                <w:lang w:eastAsia="en-US"/>
              </w:rPr>
            </w:pPr>
            <w:r w:rsidRPr="003F4FDC">
              <w:rPr>
                <w:lang w:eastAsia="en-US"/>
              </w:rPr>
              <w:t xml:space="preserve">Размещение материалов на </w:t>
            </w:r>
            <w:proofErr w:type="spellStart"/>
            <w:r w:rsidRPr="003F4FDC">
              <w:rPr>
                <w:lang w:val="en-US" w:eastAsia="en-US"/>
              </w:rPr>
              <w:t>chiroipk</w:t>
            </w:r>
            <w:proofErr w:type="spellEnd"/>
            <w:r w:rsidRPr="003F4FDC">
              <w:rPr>
                <w:lang w:eastAsia="en-US"/>
              </w:rPr>
              <w:t>.</w:t>
            </w:r>
            <w:proofErr w:type="spellStart"/>
            <w:r w:rsidRPr="003F4FDC">
              <w:rPr>
                <w:lang w:val="en-US" w:eastAsia="en-US"/>
              </w:rPr>
              <w:t>ru</w:t>
            </w:r>
            <w:proofErr w:type="spellEnd"/>
            <w:r w:rsidRPr="003F4FDC">
              <w:rPr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A04FDB" w:rsidRPr="003F4FDC" w:rsidRDefault="000C241A" w:rsidP="00162924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A04FDB" w:rsidRPr="003F4FDC">
              <w:rPr>
                <w:rFonts w:eastAsia="Calibri"/>
                <w:lang w:eastAsia="en-US"/>
              </w:rPr>
              <w:t>Наутье С.А.</w:t>
            </w:r>
          </w:p>
        </w:tc>
      </w:tr>
      <w:tr w:rsidR="00A04FDB" w:rsidTr="008346D5">
        <w:tc>
          <w:tcPr>
            <w:tcW w:w="14785" w:type="dxa"/>
            <w:gridSpan w:val="5"/>
          </w:tcPr>
          <w:p w:rsidR="00A04FDB" w:rsidRPr="003F4FDC" w:rsidRDefault="000C208F" w:rsidP="008E3E7F">
            <w:pPr>
              <w:pStyle w:val="a4"/>
              <w:spacing w:line="271" w:lineRule="exact"/>
              <w:ind w:left="360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5. </w:t>
            </w:r>
            <w:r w:rsidRPr="003F4FDC">
              <w:rPr>
                <w:b/>
                <w:lang w:eastAsia="en-US"/>
              </w:rPr>
              <w:t>Рецензирование учебно-методических материалов</w:t>
            </w:r>
          </w:p>
        </w:tc>
      </w:tr>
      <w:tr w:rsidR="000C208F" w:rsidTr="008346D5">
        <w:tc>
          <w:tcPr>
            <w:tcW w:w="959" w:type="dxa"/>
          </w:tcPr>
          <w:p w:rsidR="000C208F" w:rsidRPr="008346D5" w:rsidRDefault="000C208F" w:rsidP="00D90421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5.1.</w:t>
            </w:r>
            <w:r w:rsidRPr="008346D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55" w:type="dxa"/>
          </w:tcPr>
          <w:p w:rsidR="000C208F" w:rsidRPr="003F4FDC" w:rsidRDefault="000C208F" w:rsidP="00941EEE">
            <w:pPr>
              <w:jc w:val="both"/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>Рецензирование учебно-методических материалов, разработанных учителями начального общего образования</w:t>
            </w:r>
          </w:p>
        </w:tc>
        <w:tc>
          <w:tcPr>
            <w:tcW w:w="2957" w:type="dxa"/>
          </w:tcPr>
          <w:p w:rsidR="000C208F" w:rsidRPr="003F4FDC" w:rsidRDefault="00147B9F" w:rsidP="00941EE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0C208F" w:rsidRPr="003F4FDC"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 xml:space="preserve"> </w:t>
            </w:r>
            <w:r w:rsidR="000C208F" w:rsidRPr="003F4FDC">
              <w:rPr>
                <w:rFonts w:eastAsia="Calibri"/>
                <w:lang w:eastAsia="en-US"/>
              </w:rPr>
              <w:t xml:space="preserve"> запросу</w:t>
            </w:r>
          </w:p>
        </w:tc>
        <w:tc>
          <w:tcPr>
            <w:tcW w:w="2957" w:type="dxa"/>
          </w:tcPr>
          <w:p w:rsidR="000C208F" w:rsidRPr="003F4FDC" w:rsidRDefault="000C208F" w:rsidP="00147B9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957" w:type="dxa"/>
          </w:tcPr>
          <w:p w:rsidR="000C208F" w:rsidRPr="003F4FDC" w:rsidRDefault="000C241A" w:rsidP="00941EE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Председатель секции </w:t>
            </w:r>
            <w:r w:rsidR="000C208F" w:rsidRPr="003F4FDC">
              <w:rPr>
                <w:rFonts w:eastAsia="Calibri"/>
                <w:lang w:eastAsia="en-US"/>
              </w:rPr>
              <w:t>Наутье С.А.</w:t>
            </w:r>
          </w:p>
        </w:tc>
      </w:tr>
      <w:tr w:rsidR="000C208F" w:rsidTr="008346D5">
        <w:tc>
          <w:tcPr>
            <w:tcW w:w="959" w:type="dxa"/>
          </w:tcPr>
          <w:p w:rsidR="000C208F" w:rsidRDefault="000C208F" w:rsidP="00D9042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5.2</w:t>
            </w:r>
            <w:r w:rsidR="0045203E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955" w:type="dxa"/>
          </w:tcPr>
          <w:p w:rsidR="000C208F" w:rsidRPr="002177DB" w:rsidRDefault="000C208F" w:rsidP="00941EEE">
            <w:pPr>
              <w:rPr>
                <w:rFonts w:eastAsia="Calibri"/>
                <w:lang w:eastAsia="en-US"/>
              </w:rPr>
            </w:pPr>
            <w:r w:rsidRPr="002177DB">
              <w:t>Выявление эффективных практик наставничества среди  учителей</w:t>
            </w:r>
            <w:r>
              <w:t xml:space="preserve"> начального общего образования</w:t>
            </w:r>
            <w:r w:rsidRPr="002177DB">
              <w:t xml:space="preserve">, реализующих программу наставничества  по форме «педагог-педагог». Трансляция опыта наставничества на уровне секции с </w:t>
            </w:r>
            <w:r>
              <w:t xml:space="preserve">возможностью последующего </w:t>
            </w:r>
            <w:r w:rsidRPr="002177DB">
              <w:t xml:space="preserve"> представлени</w:t>
            </w:r>
            <w:r>
              <w:t>я</w:t>
            </w:r>
            <w:r w:rsidRPr="002177DB">
              <w:t xml:space="preserve"> на окружном уровне</w:t>
            </w:r>
          </w:p>
        </w:tc>
        <w:tc>
          <w:tcPr>
            <w:tcW w:w="2957" w:type="dxa"/>
          </w:tcPr>
          <w:p w:rsidR="000C208F" w:rsidRPr="002177DB" w:rsidRDefault="00147B9F" w:rsidP="00941EE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</w:t>
            </w:r>
            <w:r w:rsidR="000C208F" w:rsidRPr="003F4FDC">
              <w:rPr>
                <w:rFonts w:eastAsia="Calibri"/>
                <w:lang w:eastAsia="en-US"/>
              </w:rPr>
              <w:t xml:space="preserve"> течение учебного года</w:t>
            </w:r>
          </w:p>
        </w:tc>
        <w:tc>
          <w:tcPr>
            <w:tcW w:w="2957" w:type="dxa"/>
          </w:tcPr>
          <w:p w:rsidR="000C208F" w:rsidRPr="00B05F42" w:rsidRDefault="000C208F" w:rsidP="00147B9F">
            <w:pPr>
              <w:jc w:val="both"/>
            </w:pPr>
            <w:r w:rsidRPr="00B05F42">
              <w:t>Повышение уровня профессиональной компетентности педагогов.</w:t>
            </w:r>
          </w:p>
          <w:p w:rsidR="000C208F" w:rsidRPr="00B05F42" w:rsidRDefault="000C208F" w:rsidP="00147B9F">
            <w:pPr>
              <w:pStyle w:val="a6"/>
              <w:shd w:val="clear" w:color="auto" w:fill="FFFFFF"/>
              <w:spacing w:before="0" w:beforeAutospacing="0"/>
              <w:jc w:val="both"/>
              <w:rPr>
                <w:rFonts w:eastAsia="Calibri"/>
                <w:lang w:eastAsia="en-US"/>
              </w:rPr>
            </w:pPr>
            <w:r w:rsidRPr="00B05F42">
              <w:t>Сокращение времени на адаптацию</w:t>
            </w:r>
            <w:r>
              <w:t xml:space="preserve"> </w:t>
            </w:r>
            <w:r w:rsidRPr="00B05F42">
              <w:t xml:space="preserve">молодого/начинающего педагога </w:t>
            </w:r>
            <w:r>
              <w:t xml:space="preserve">в профессиональной среде. Закрепление педагогических кадров в ОО </w:t>
            </w:r>
          </w:p>
        </w:tc>
        <w:tc>
          <w:tcPr>
            <w:tcW w:w="2957" w:type="dxa"/>
          </w:tcPr>
          <w:p w:rsidR="000C208F" w:rsidRDefault="000C208F" w:rsidP="00941E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Региональный наставнический центр, Леонова В.Г.</w:t>
            </w:r>
          </w:p>
          <w:p w:rsidR="000C208F" w:rsidRPr="004007F4" w:rsidRDefault="000C208F" w:rsidP="00941EEE">
            <w:pPr>
              <w:rPr>
                <w:rFonts w:eastAsia="Calibri"/>
                <w:lang w:eastAsia="en-US"/>
              </w:rPr>
            </w:pPr>
            <w:r w:rsidRPr="004007F4">
              <w:rPr>
                <w:rFonts w:eastAsia="Calibri"/>
                <w:lang w:eastAsia="en-US"/>
              </w:rPr>
              <w:t>Председатель  предметной секции, члены секции</w:t>
            </w:r>
            <w:r w:rsidR="000C241A">
              <w:rPr>
                <w:rFonts w:eastAsia="Calibri"/>
                <w:lang w:eastAsia="en-US"/>
              </w:rPr>
              <w:t xml:space="preserve"> Наутье С.А.</w:t>
            </w:r>
            <w:r w:rsidRPr="004007F4">
              <w:rPr>
                <w:rFonts w:eastAsia="Calibri"/>
                <w:lang w:eastAsia="en-US"/>
              </w:rPr>
              <w:t xml:space="preserve">. </w:t>
            </w:r>
          </w:p>
        </w:tc>
      </w:tr>
      <w:tr w:rsidR="000C208F" w:rsidTr="008346D5">
        <w:tc>
          <w:tcPr>
            <w:tcW w:w="14785" w:type="dxa"/>
            <w:gridSpan w:val="5"/>
          </w:tcPr>
          <w:p w:rsidR="000C208F" w:rsidRPr="003F4FDC" w:rsidRDefault="000C208F" w:rsidP="00A04FDB">
            <w:pPr>
              <w:pStyle w:val="a4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  <w:r w:rsidRPr="003F4FDC">
              <w:rPr>
                <w:rFonts w:eastAsia="Calibri"/>
                <w:b/>
                <w:lang w:eastAsia="en-US"/>
              </w:rPr>
              <w:t xml:space="preserve"> Организация и проведение Конференций, Фестиваля и т.п.</w:t>
            </w:r>
          </w:p>
        </w:tc>
      </w:tr>
      <w:tr w:rsidR="000C208F" w:rsidTr="00F13E6C">
        <w:tc>
          <w:tcPr>
            <w:tcW w:w="959" w:type="dxa"/>
          </w:tcPr>
          <w:p w:rsidR="000C208F" w:rsidRPr="006F563D" w:rsidRDefault="000C208F" w:rsidP="00D90421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955" w:type="dxa"/>
          </w:tcPr>
          <w:p w:rsidR="000C208F" w:rsidRPr="003F4FDC" w:rsidRDefault="000C208F" w:rsidP="003A5E36">
            <w:pPr>
              <w:jc w:val="both"/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 xml:space="preserve">Организация и проведение мероприятий, предусмотренных </w:t>
            </w:r>
            <w:r w:rsidRPr="003F4FDC">
              <w:t>Календарем образовательных событий, приуроченных к государственным и национальным праздникам, памятным датам и событиям  Российской Федерации и Чукотского автономного округа</w:t>
            </w:r>
          </w:p>
        </w:tc>
        <w:tc>
          <w:tcPr>
            <w:tcW w:w="2957" w:type="dxa"/>
            <w:vAlign w:val="center"/>
          </w:tcPr>
          <w:p w:rsidR="000C208F" w:rsidRPr="003F4FDC" w:rsidRDefault="00147B9F" w:rsidP="003A5E3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</w:t>
            </w:r>
            <w:r w:rsidR="000C208F" w:rsidRPr="003F4FDC">
              <w:rPr>
                <w:rFonts w:eastAsia="Calibri"/>
                <w:lang w:eastAsia="en-US"/>
              </w:rPr>
              <w:t xml:space="preserve"> течение учебного года</w:t>
            </w:r>
          </w:p>
        </w:tc>
        <w:tc>
          <w:tcPr>
            <w:tcW w:w="2957" w:type="dxa"/>
            <w:vAlign w:val="center"/>
          </w:tcPr>
          <w:p w:rsidR="000C208F" w:rsidRPr="003F4FDC" w:rsidRDefault="000C208F" w:rsidP="003A5E36">
            <w:pPr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 xml:space="preserve">Участие </w:t>
            </w:r>
          </w:p>
        </w:tc>
        <w:tc>
          <w:tcPr>
            <w:tcW w:w="2957" w:type="dxa"/>
            <w:vAlign w:val="center"/>
          </w:tcPr>
          <w:p w:rsidR="000C208F" w:rsidRPr="003F4FDC" w:rsidRDefault="000C208F" w:rsidP="003A5E36">
            <w:pPr>
              <w:rPr>
                <w:rFonts w:eastAsia="Calibri"/>
                <w:lang w:eastAsia="en-US"/>
              </w:rPr>
            </w:pPr>
            <w:proofErr w:type="spellStart"/>
            <w:r w:rsidRPr="003F4FDC">
              <w:rPr>
                <w:rFonts w:eastAsia="Calibri"/>
                <w:lang w:eastAsia="en-US"/>
              </w:rPr>
              <w:t>ДОиН</w:t>
            </w:r>
            <w:proofErr w:type="spellEnd"/>
            <w:r w:rsidRPr="003F4FDC">
              <w:rPr>
                <w:rFonts w:eastAsia="Calibri"/>
                <w:lang w:eastAsia="en-US"/>
              </w:rPr>
              <w:t xml:space="preserve"> ЧАО</w:t>
            </w:r>
          </w:p>
          <w:p w:rsidR="000C208F" w:rsidRPr="003F4FDC" w:rsidRDefault="000C208F" w:rsidP="003A5E36">
            <w:pPr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>ГАУ ДПО ЧИРОиПК</w:t>
            </w:r>
          </w:p>
          <w:p w:rsidR="000C208F" w:rsidRPr="003F4FDC" w:rsidRDefault="000C208F" w:rsidP="003A5E36">
            <w:pPr>
              <w:rPr>
                <w:rFonts w:eastAsia="Calibri"/>
                <w:lang w:eastAsia="en-US"/>
              </w:rPr>
            </w:pPr>
            <w:r w:rsidRPr="003F4FDC">
              <w:rPr>
                <w:rFonts w:eastAsia="Calibri"/>
                <w:lang w:eastAsia="en-US"/>
              </w:rPr>
              <w:t>ОО</w:t>
            </w:r>
          </w:p>
        </w:tc>
      </w:tr>
    </w:tbl>
    <w:p w:rsidR="004E7B2C" w:rsidRDefault="004E7B2C" w:rsidP="00D56DF9"/>
    <w:p w:rsidR="000E6D33" w:rsidRDefault="000C241A" w:rsidP="000C241A">
      <w:pPr>
        <w:jc w:val="right"/>
      </w:pPr>
      <w:r>
        <w:rPr>
          <w:lang w:eastAsia="en-US"/>
        </w:rPr>
        <w:t>Председатель секции С.А. Наутье</w:t>
      </w:r>
    </w:p>
    <w:sectPr w:rsidR="000E6D33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74874184"/>
    <w:multiLevelType w:val="hybridMultilevel"/>
    <w:tmpl w:val="DF8E003C"/>
    <w:lvl w:ilvl="0" w:tplc="739EE0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503"/>
    <w:rsid w:val="00001FC8"/>
    <w:rsid w:val="000028E5"/>
    <w:rsid w:val="00007157"/>
    <w:rsid w:val="00054382"/>
    <w:rsid w:val="00067FAE"/>
    <w:rsid w:val="000B682D"/>
    <w:rsid w:val="000C208F"/>
    <w:rsid w:val="000C241A"/>
    <w:rsid w:val="000E6D33"/>
    <w:rsid w:val="001141BA"/>
    <w:rsid w:val="00127A99"/>
    <w:rsid w:val="00132DB7"/>
    <w:rsid w:val="00143CA9"/>
    <w:rsid w:val="00147B9F"/>
    <w:rsid w:val="00165A73"/>
    <w:rsid w:val="001757A7"/>
    <w:rsid w:val="00180885"/>
    <w:rsid w:val="001B4B7D"/>
    <w:rsid w:val="00201E29"/>
    <w:rsid w:val="002577F8"/>
    <w:rsid w:val="002910E6"/>
    <w:rsid w:val="002973D6"/>
    <w:rsid w:val="002E3C00"/>
    <w:rsid w:val="002E65CD"/>
    <w:rsid w:val="00345B82"/>
    <w:rsid w:val="0034716C"/>
    <w:rsid w:val="0036328B"/>
    <w:rsid w:val="003771EF"/>
    <w:rsid w:val="00380984"/>
    <w:rsid w:val="00390043"/>
    <w:rsid w:val="003A20E3"/>
    <w:rsid w:val="003B1294"/>
    <w:rsid w:val="003D0EA2"/>
    <w:rsid w:val="003E7289"/>
    <w:rsid w:val="003E7F5B"/>
    <w:rsid w:val="003F4FDC"/>
    <w:rsid w:val="00400382"/>
    <w:rsid w:val="00442991"/>
    <w:rsid w:val="0045203E"/>
    <w:rsid w:val="00460C26"/>
    <w:rsid w:val="00491E41"/>
    <w:rsid w:val="004C6226"/>
    <w:rsid w:val="004E7B2C"/>
    <w:rsid w:val="00521088"/>
    <w:rsid w:val="00525A4D"/>
    <w:rsid w:val="0055353F"/>
    <w:rsid w:val="0056267E"/>
    <w:rsid w:val="00594016"/>
    <w:rsid w:val="005A4852"/>
    <w:rsid w:val="005E05D0"/>
    <w:rsid w:val="005F091A"/>
    <w:rsid w:val="00647BBB"/>
    <w:rsid w:val="006A16CA"/>
    <w:rsid w:val="006C162E"/>
    <w:rsid w:val="006D1AB7"/>
    <w:rsid w:val="006F563D"/>
    <w:rsid w:val="0071648A"/>
    <w:rsid w:val="007A61A1"/>
    <w:rsid w:val="007B1232"/>
    <w:rsid w:val="007C4459"/>
    <w:rsid w:val="007D33B2"/>
    <w:rsid w:val="007F51CB"/>
    <w:rsid w:val="00831CE9"/>
    <w:rsid w:val="008346D5"/>
    <w:rsid w:val="00847532"/>
    <w:rsid w:val="00850A08"/>
    <w:rsid w:val="008715F1"/>
    <w:rsid w:val="008733FC"/>
    <w:rsid w:val="00875373"/>
    <w:rsid w:val="0087561A"/>
    <w:rsid w:val="008B5F84"/>
    <w:rsid w:val="008D5065"/>
    <w:rsid w:val="008E3E7F"/>
    <w:rsid w:val="00915064"/>
    <w:rsid w:val="00925141"/>
    <w:rsid w:val="009556FD"/>
    <w:rsid w:val="00983969"/>
    <w:rsid w:val="009C5DE1"/>
    <w:rsid w:val="009D3F15"/>
    <w:rsid w:val="009E6E23"/>
    <w:rsid w:val="009F5831"/>
    <w:rsid w:val="00A04FDB"/>
    <w:rsid w:val="00A52579"/>
    <w:rsid w:val="00A66546"/>
    <w:rsid w:val="00A8691F"/>
    <w:rsid w:val="00AC34B4"/>
    <w:rsid w:val="00AC3E24"/>
    <w:rsid w:val="00AE0E4C"/>
    <w:rsid w:val="00AF6379"/>
    <w:rsid w:val="00BA2ABC"/>
    <w:rsid w:val="00BD5573"/>
    <w:rsid w:val="00BD7DAC"/>
    <w:rsid w:val="00C06078"/>
    <w:rsid w:val="00C62E4A"/>
    <w:rsid w:val="00C72058"/>
    <w:rsid w:val="00C94474"/>
    <w:rsid w:val="00CD2B53"/>
    <w:rsid w:val="00CF57F1"/>
    <w:rsid w:val="00D0086A"/>
    <w:rsid w:val="00D10443"/>
    <w:rsid w:val="00D113AE"/>
    <w:rsid w:val="00D20BF2"/>
    <w:rsid w:val="00D4119C"/>
    <w:rsid w:val="00D466C8"/>
    <w:rsid w:val="00D472EF"/>
    <w:rsid w:val="00D56DF9"/>
    <w:rsid w:val="00D726CB"/>
    <w:rsid w:val="00D90421"/>
    <w:rsid w:val="00DD1C38"/>
    <w:rsid w:val="00DE7753"/>
    <w:rsid w:val="00E37E99"/>
    <w:rsid w:val="00E43B0E"/>
    <w:rsid w:val="00E905E1"/>
    <w:rsid w:val="00E96F83"/>
    <w:rsid w:val="00EA5039"/>
    <w:rsid w:val="00EE3788"/>
    <w:rsid w:val="00F206C3"/>
    <w:rsid w:val="00F50B39"/>
    <w:rsid w:val="00F94E23"/>
    <w:rsid w:val="00FA5503"/>
    <w:rsid w:val="00FE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locked/>
    <w:rsid w:val="001B4B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uiPriority w:val="99"/>
    <w:rsid w:val="00FA550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table" w:styleId="a3">
    <w:name w:val="Table Grid"/>
    <w:basedOn w:val="a1"/>
    <w:uiPriority w:val="59"/>
    <w:rsid w:val="00FA55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B4B7D"/>
    <w:rPr>
      <w:rFonts w:ascii="Times New Roman" w:eastAsia="Times New Roman" w:hAnsi="Times New Roman"/>
      <w:b/>
      <w:bCs/>
      <w:sz w:val="27"/>
      <w:szCs w:val="27"/>
    </w:rPr>
  </w:style>
  <w:style w:type="character" w:styleId="a5">
    <w:name w:val="Hyperlink"/>
    <w:basedOn w:val="a0"/>
    <w:uiPriority w:val="99"/>
    <w:unhideWhenUsed/>
    <w:rsid w:val="001B4B7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1B4B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Леонова</cp:lastModifiedBy>
  <cp:revision>54</cp:revision>
  <dcterms:created xsi:type="dcterms:W3CDTF">2020-04-15T22:44:00Z</dcterms:created>
  <dcterms:modified xsi:type="dcterms:W3CDTF">2025-10-17T05:21:00Z</dcterms:modified>
</cp:coreProperties>
</file>